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8E" w:rsidRPr="00030BC1" w:rsidRDefault="00BB2335" w:rsidP="000F70BB">
      <w:pPr>
        <w:spacing w:after="0" w:line="252" w:lineRule="auto"/>
        <w:jc w:val="both"/>
        <w:rPr>
          <w:b/>
          <w:caps/>
          <w:color w:val="5A2572"/>
        </w:rPr>
      </w:pPr>
      <w:r w:rsidRPr="00030BC1">
        <w:rPr>
          <w:b/>
          <w:caps/>
          <w:color w:val="5A2572"/>
        </w:rPr>
        <w:t>Testimonials</w:t>
      </w:r>
      <w:r w:rsidR="0007793F" w:rsidRPr="00030BC1">
        <w:rPr>
          <w:b/>
          <w:caps/>
          <w:color w:val="5A2572"/>
        </w:rPr>
        <w:t xml:space="preserve"> </w:t>
      </w:r>
      <w:r w:rsidR="003B5BF9" w:rsidRPr="00030BC1">
        <w:rPr>
          <w:b/>
          <w:caps/>
          <w:color w:val="5A2572"/>
        </w:rPr>
        <w:t>zum Evangelischen Gütesiegel Familienorientierung</w:t>
      </w:r>
    </w:p>
    <w:p w:rsidR="00531B4F" w:rsidRDefault="00531B4F" w:rsidP="000F70BB">
      <w:pPr>
        <w:spacing w:after="0" w:line="252" w:lineRule="auto"/>
        <w:jc w:val="both"/>
      </w:pPr>
    </w:p>
    <w:p w:rsidR="000F70BB" w:rsidRPr="0007793F" w:rsidRDefault="000F70BB" w:rsidP="000F70BB">
      <w:pPr>
        <w:spacing w:after="0" w:line="252" w:lineRule="auto"/>
        <w:jc w:val="both"/>
      </w:pPr>
    </w:p>
    <w:p w:rsidR="000F70BB" w:rsidRPr="0007793F" w:rsidRDefault="000F70BB" w:rsidP="000F70BB">
      <w:pPr>
        <w:spacing w:line="252" w:lineRule="auto"/>
        <w:jc w:val="both"/>
        <w:rPr>
          <w:rFonts w:ascii="Calibri" w:hAnsi="Calibri"/>
          <w:i/>
          <w:color w:val="000000"/>
        </w:rPr>
      </w:pPr>
      <w:r w:rsidRPr="0007793F">
        <w:rPr>
          <w:rFonts w:ascii="Calibri" w:hAnsi="Calibri"/>
          <w:i/>
          <w:color w:val="000000"/>
        </w:rPr>
        <w:t>„Kirche ist den Werten der gerechten Gemeinschaft verpflichtet und arbeitet als Dienstgemeinschaft. Dazu gehört die gute Vereinbarung von Familie und Beruf, die Männern und Frauen existenzsichernde Berufe ermöglicht. Die Mitarbeitende konnten im Prozess hin zur Zertifizierung erleben, dass Arbeitgeberin Kirche nicht nur immer mehr an Leistung und Flexibilität voraussetzt, sondern mit ihnen gemeinsam Maßnahmen entwickelt, die den Mitarbeitenden zu gute kommen und sie als Person und mit ihrer Arbeit wertschätzen.“</w:t>
      </w:r>
    </w:p>
    <w:p w:rsidR="000F70BB" w:rsidRPr="0007793F" w:rsidRDefault="000F70BB" w:rsidP="000F70BB">
      <w:pPr>
        <w:spacing w:after="0" w:line="252" w:lineRule="auto"/>
        <w:jc w:val="both"/>
        <w:rPr>
          <w:rFonts w:ascii="Calibri" w:hAnsi="Calibri"/>
          <w:color w:val="000000"/>
        </w:rPr>
      </w:pPr>
      <w:r w:rsidRPr="0007793F">
        <w:rPr>
          <w:rFonts w:ascii="Calibri" w:hAnsi="Calibri"/>
          <w:color w:val="000000"/>
        </w:rPr>
        <w:t>Pfarrerin Antje Pech, Superintendentin</w:t>
      </w:r>
      <w:r>
        <w:rPr>
          <w:rFonts w:ascii="Calibri" w:hAnsi="Calibri"/>
          <w:color w:val="000000"/>
        </w:rPr>
        <w:t>,</w:t>
      </w:r>
      <w:r w:rsidRPr="0007793F">
        <w:rPr>
          <w:rFonts w:ascii="Calibri" w:hAnsi="Calibri"/>
          <w:color w:val="000000"/>
        </w:rPr>
        <w:t xml:space="preserve"> Kirchenbezirk Löbau-Zittau</w:t>
      </w:r>
    </w:p>
    <w:p w:rsidR="000F70BB" w:rsidRDefault="00A30328" w:rsidP="000F70BB">
      <w:pPr>
        <w:spacing w:after="0" w:line="252" w:lineRule="auto"/>
        <w:jc w:val="both"/>
        <w:rPr>
          <w:rStyle w:val="Hyperlink"/>
        </w:rPr>
      </w:pPr>
      <w:hyperlink r:id="rId8" w:history="1">
        <w:r w:rsidR="000F70BB" w:rsidRPr="0007793F">
          <w:rPr>
            <w:rStyle w:val="Hyperlink"/>
          </w:rPr>
          <w:t>http://www.kirchenbezirk-loebau-zittau.de/</w:t>
        </w:r>
      </w:hyperlink>
    </w:p>
    <w:p w:rsidR="000F70BB" w:rsidRPr="0007793F" w:rsidRDefault="000F70BB" w:rsidP="000F70BB">
      <w:pPr>
        <w:spacing w:after="0" w:line="252" w:lineRule="auto"/>
        <w:jc w:val="both"/>
      </w:pPr>
    </w:p>
    <w:p w:rsidR="000F70BB" w:rsidRDefault="000F70BB" w:rsidP="000F70BB">
      <w:pPr>
        <w:spacing w:after="0" w:line="252" w:lineRule="auto"/>
        <w:jc w:val="both"/>
        <w:rPr>
          <w:i/>
        </w:rPr>
      </w:pPr>
    </w:p>
    <w:p w:rsidR="000F70BB" w:rsidRPr="0007793F" w:rsidRDefault="000F70BB" w:rsidP="000F70BB">
      <w:pPr>
        <w:spacing w:line="252" w:lineRule="auto"/>
        <w:jc w:val="both"/>
        <w:rPr>
          <w:rFonts w:ascii="Calibri" w:hAnsi="Calibri"/>
          <w:i/>
          <w:color w:val="000000"/>
        </w:rPr>
      </w:pPr>
      <w:r w:rsidRPr="0007793F">
        <w:rPr>
          <w:rFonts w:ascii="Calibri" w:hAnsi="Calibri"/>
          <w:i/>
          <w:color w:val="000000"/>
        </w:rPr>
        <w:t>„Wir freuen uns, das Evangelische Gütesiegel Familienorientierung zu nutzen um die Arbeitsbedingungen unserer Mitarbeitenden kontinuierlich zu verbessern und neue Mitarbeitende zu gewinnen.“</w:t>
      </w:r>
    </w:p>
    <w:p w:rsidR="000F70BB" w:rsidRPr="0007793F" w:rsidRDefault="000F70BB" w:rsidP="000F70BB">
      <w:pPr>
        <w:spacing w:after="0" w:line="252" w:lineRule="auto"/>
        <w:jc w:val="both"/>
        <w:rPr>
          <w:rFonts w:ascii="Calibri" w:hAnsi="Calibri"/>
          <w:color w:val="000000"/>
        </w:rPr>
      </w:pPr>
      <w:r w:rsidRPr="0007793F">
        <w:rPr>
          <w:rFonts w:ascii="Calibri" w:hAnsi="Calibri"/>
          <w:color w:val="000000"/>
        </w:rPr>
        <w:t>Martin</w:t>
      </w:r>
      <w:r>
        <w:rPr>
          <w:rFonts w:ascii="Calibri" w:hAnsi="Calibri"/>
          <w:color w:val="000000"/>
        </w:rPr>
        <w:t xml:space="preserve"> Zwick, kaufmännischer Vorstand, </w:t>
      </w:r>
      <w:r w:rsidRPr="0007793F">
        <w:rPr>
          <w:rFonts w:ascii="Calibri" w:hAnsi="Calibri"/>
          <w:color w:val="000000"/>
        </w:rPr>
        <w:t>Ve</w:t>
      </w:r>
      <w:r>
        <w:rPr>
          <w:rFonts w:ascii="Calibri" w:hAnsi="Calibri"/>
          <w:color w:val="000000"/>
        </w:rPr>
        <w:t>rein der Berliner Stadtmission</w:t>
      </w:r>
    </w:p>
    <w:p w:rsidR="000F70BB" w:rsidRDefault="00A30328" w:rsidP="000F70BB">
      <w:pPr>
        <w:spacing w:after="0" w:line="252" w:lineRule="auto"/>
        <w:jc w:val="both"/>
        <w:rPr>
          <w:rStyle w:val="Hyperlink"/>
        </w:rPr>
      </w:pPr>
      <w:hyperlink r:id="rId9" w:history="1">
        <w:r w:rsidR="000F70BB" w:rsidRPr="0007793F">
          <w:rPr>
            <w:rStyle w:val="Hyperlink"/>
          </w:rPr>
          <w:t>www.berliner-stadtmission.de</w:t>
        </w:r>
      </w:hyperlink>
    </w:p>
    <w:p w:rsidR="000F70BB" w:rsidRPr="0007793F" w:rsidRDefault="000F70BB" w:rsidP="000F70BB">
      <w:pPr>
        <w:spacing w:after="0" w:line="252" w:lineRule="auto"/>
        <w:jc w:val="both"/>
      </w:pPr>
    </w:p>
    <w:p w:rsidR="000F70BB" w:rsidRDefault="000F70BB" w:rsidP="000F70BB">
      <w:pPr>
        <w:spacing w:after="0" w:line="252" w:lineRule="auto"/>
        <w:jc w:val="both"/>
        <w:rPr>
          <w:rFonts w:ascii="Calibri" w:hAnsi="Calibri"/>
          <w:color w:val="000000"/>
        </w:rPr>
      </w:pPr>
    </w:p>
    <w:p w:rsidR="000F70BB" w:rsidRPr="000F70BB" w:rsidRDefault="000F70BB" w:rsidP="000F70BB">
      <w:pPr>
        <w:spacing w:line="252" w:lineRule="auto"/>
        <w:jc w:val="both"/>
        <w:rPr>
          <w:rFonts w:ascii="Calibri" w:hAnsi="Calibri"/>
          <w:i/>
          <w:color w:val="000000"/>
        </w:rPr>
      </w:pPr>
      <w:r w:rsidRPr="000F70BB">
        <w:rPr>
          <w:rFonts w:ascii="Calibri" w:hAnsi="Calibri"/>
          <w:i/>
          <w:color w:val="000000"/>
        </w:rPr>
        <w:t>„Ich bin mir sicher, dass das Evangelische Gütesiegel Familienorientierung nach und nach zur Personalgewinnung führen wird. Diese Welt braucht einen verlässlichen Partner, der Wert auf Familie legt und den Wert der Familie hegt und pflegt.“</w:t>
      </w:r>
    </w:p>
    <w:p w:rsidR="000F70BB" w:rsidRPr="0007793F" w:rsidRDefault="000F70BB" w:rsidP="000F70BB">
      <w:pPr>
        <w:spacing w:after="0" w:line="252" w:lineRule="auto"/>
        <w:jc w:val="both"/>
        <w:rPr>
          <w:i/>
        </w:rPr>
      </w:pPr>
      <w:r w:rsidRPr="0007793F">
        <w:t xml:space="preserve">Pflegedienstleitung, </w:t>
      </w:r>
      <w:r>
        <w:t xml:space="preserve">Ev. </w:t>
      </w:r>
      <w:r w:rsidRPr="0007793F">
        <w:t>Diakonieschwesternschaft Herrenberg-Korntal</w:t>
      </w:r>
    </w:p>
    <w:p w:rsidR="000F70BB" w:rsidRDefault="00A30328" w:rsidP="000F70BB">
      <w:pPr>
        <w:spacing w:after="0" w:line="252" w:lineRule="auto"/>
        <w:jc w:val="both"/>
        <w:rPr>
          <w:rStyle w:val="Hyperlink"/>
        </w:rPr>
      </w:pPr>
      <w:hyperlink r:id="rId10" w:history="1">
        <w:r w:rsidR="000F70BB" w:rsidRPr="0007793F">
          <w:rPr>
            <w:rStyle w:val="Hyperlink"/>
          </w:rPr>
          <w:t>www.evdiak.de</w:t>
        </w:r>
      </w:hyperlink>
    </w:p>
    <w:p w:rsidR="000F70BB" w:rsidRPr="0007793F" w:rsidRDefault="000F70BB" w:rsidP="000F70BB">
      <w:pPr>
        <w:spacing w:after="0" w:line="252" w:lineRule="auto"/>
        <w:jc w:val="both"/>
        <w:rPr>
          <w:rFonts w:ascii="Calibri" w:hAnsi="Calibri"/>
          <w:color w:val="000000"/>
        </w:rPr>
      </w:pPr>
    </w:p>
    <w:p w:rsidR="000F70BB" w:rsidRPr="0007793F" w:rsidRDefault="000F70BB" w:rsidP="000F70BB">
      <w:pPr>
        <w:spacing w:after="0" w:line="252" w:lineRule="auto"/>
        <w:jc w:val="both"/>
      </w:pPr>
    </w:p>
    <w:p w:rsidR="000F70BB" w:rsidRPr="000F70BB" w:rsidRDefault="000F70BB" w:rsidP="000F70BB">
      <w:pPr>
        <w:spacing w:line="252" w:lineRule="auto"/>
        <w:jc w:val="both"/>
        <w:rPr>
          <w:rFonts w:ascii="Calibri" w:hAnsi="Calibri"/>
          <w:i/>
          <w:color w:val="000000"/>
        </w:rPr>
      </w:pPr>
      <w:r w:rsidRPr="000F70BB">
        <w:rPr>
          <w:rFonts w:ascii="Calibri" w:hAnsi="Calibri"/>
          <w:i/>
          <w:color w:val="000000"/>
        </w:rPr>
        <w:t>„Die Aufwendungen einer familienorientierten Personalpolitik werden durch Motivation und Einsatz der Kolleginnen und Kollegen nach meinem Eindruck rasch ausgeglichen.“</w:t>
      </w:r>
    </w:p>
    <w:p w:rsidR="000F70BB" w:rsidRPr="0007793F" w:rsidRDefault="000F70BB" w:rsidP="000F70BB">
      <w:pPr>
        <w:spacing w:after="0" w:line="252" w:lineRule="auto"/>
        <w:jc w:val="both"/>
        <w:rPr>
          <w:b/>
        </w:rPr>
      </w:pPr>
      <w:r w:rsidRPr="0007793F">
        <w:t xml:space="preserve">Pfarrerin Sabine Habighorst, Geschäftsführerin, </w:t>
      </w:r>
      <w:r>
        <w:t>Ev.</w:t>
      </w:r>
      <w:r w:rsidRPr="0007793F">
        <w:t xml:space="preserve"> Zentralinstitut für Familienberatung gGmbH</w:t>
      </w:r>
    </w:p>
    <w:p w:rsidR="000F70BB" w:rsidRDefault="00A30328" w:rsidP="000F70BB">
      <w:pPr>
        <w:spacing w:after="0" w:line="252" w:lineRule="auto"/>
        <w:jc w:val="both"/>
        <w:rPr>
          <w:rStyle w:val="Hyperlink"/>
        </w:rPr>
      </w:pPr>
      <w:hyperlink r:id="rId11" w:history="1">
        <w:r w:rsidR="000F70BB" w:rsidRPr="0007793F">
          <w:rPr>
            <w:rStyle w:val="Hyperlink"/>
          </w:rPr>
          <w:t>www.ezi-berlin.de</w:t>
        </w:r>
      </w:hyperlink>
    </w:p>
    <w:p w:rsidR="000F70BB" w:rsidRPr="0007793F" w:rsidRDefault="000F70BB" w:rsidP="000F70BB">
      <w:pPr>
        <w:spacing w:after="0" w:line="252" w:lineRule="auto"/>
        <w:jc w:val="both"/>
        <w:rPr>
          <w:u w:val="single"/>
        </w:rPr>
      </w:pPr>
    </w:p>
    <w:p w:rsidR="000F70BB" w:rsidRPr="0007793F" w:rsidRDefault="000F70BB" w:rsidP="000F70BB">
      <w:pPr>
        <w:spacing w:after="0" w:line="252" w:lineRule="auto"/>
        <w:jc w:val="both"/>
      </w:pPr>
    </w:p>
    <w:p w:rsidR="00531B4F" w:rsidRPr="000F70BB" w:rsidRDefault="000F70BB" w:rsidP="000F70BB">
      <w:pPr>
        <w:spacing w:line="252" w:lineRule="auto"/>
        <w:jc w:val="both"/>
        <w:rPr>
          <w:rFonts w:ascii="Calibri" w:hAnsi="Calibri"/>
          <w:i/>
          <w:color w:val="000000"/>
        </w:rPr>
      </w:pPr>
      <w:r w:rsidRPr="000F70BB">
        <w:rPr>
          <w:rFonts w:ascii="Calibri" w:hAnsi="Calibri"/>
          <w:i/>
          <w:color w:val="000000"/>
        </w:rPr>
        <w:t xml:space="preserve"> </w:t>
      </w:r>
      <w:r w:rsidR="0007793F" w:rsidRPr="000F70BB">
        <w:rPr>
          <w:rFonts w:ascii="Calibri" w:hAnsi="Calibri"/>
          <w:i/>
          <w:color w:val="000000"/>
        </w:rPr>
        <w:t>„</w:t>
      </w:r>
      <w:r w:rsidR="00531B4F" w:rsidRPr="000F70BB">
        <w:rPr>
          <w:rFonts w:ascii="Calibri" w:hAnsi="Calibri"/>
          <w:i/>
          <w:color w:val="000000"/>
        </w:rPr>
        <w:t>Für uns war das Ev. Familiengütesiegel eine Herzensangelegenheit.</w:t>
      </w:r>
      <w:r w:rsidR="0036175D" w:rsidRPr="000F70BB">
        <w:rPr>
          <w:rFonts w:ascii="Calibri" w:hAnsi="Calibri"/>
          <w:i/>
          <w:color w:val="000000"/>
        </w:rPr>
        <w:t xml:space="preserve"> </w:t>
      </w:r>
      <w:r w:rsidR="00531B4F" w:rsidRPr="000F70BB">
        <w:rPr>
          <w:rFonts w:ascii="Calibri" w:hAnsi="Calibri"/>
          <w:i/>
          <w:color w:val="000000"/>
        </w:rPr>
        <w:t xml:space="preserve">Wir waren überrascht, dass wir einen großen Teil der </w:t>
      </w:r>
      <w:r w:rsidR="0036175D" w:rsidRPr="000F70BB">
        <w:rPr>
          <w:rFonts w:ascii="Calibri" w:hAnsi="Calibri"/>
          <w:i/>
          <w:color w:val="000000"/>
        </w:rPr>
        <w:t>zertifizierten</w:t>
      </w:r>
      <w:r w:rsidR="00531B4F" w:rsidRPr="000F70BB">
        <w:rPr>
          <w:rFonts w:ascii="Calibri" w:hAnsi="Calibri"/>
          <w:i/>
          <w:color w:val="000000"/>
        </w:rPr>
        <w:t xml:space="preserve"> Maßnahmen </w:t>
      </w:r>
      <w:r w:rsidR="0036175D" w:rsidRPr="000F70BB">
        <w:rPr>
          <w:rFonts w:ascii="Calibri" w:hAnsi="Calibri"/>
          <w:i/>
          <w:color w:val="000000"/>
        </w:rPr>
        <w:t xml:space="preserve">bereits seit langem in der Praxis umsetzen und nun nur noch </w:t>
      </w:r>
      <w:r w:rsidR="00531B4F" w:rsidRPr="000F70BB">
        <w:rPr>
          <w:rFonts w:ascii="Calibri" w:hAnsi="Calibri"/>
          <w:i/>
          <w:color w:val="000000"/>
        </w:rPr>
        <w:t>verbindlich verschriftlich</w:t>
      </w:r>
      <w:r w:rsidR="0036175D" w:rsidRPr="000F70BB">
        <w:rPr>
          <w:rFonts w:ascii="Calibri" w:hAnsi="Calibri"/>
          <w:i/>
          <w:color w:val="000000"/>
        </w:rPr>
        <w:t>en mussten</w:t>
      </w:r>
      <w:r w:rsidR="00531B4F" w:rsidRPr="000F70BB">
        <w:rPr>
          <w:rFonts w:ascii="Calibri" w:hAnsi="Calibri"/>
          <w:i/>
          <w:color w:val="000000"/>
        </w:rPr>
        <w:t xml:space="preserve">. Das </w:t>
      </w:r>
      <w:r w:rsidR="0036175D" w:rsidRPr="000F70BB">
        <w:rPr>
          <w:rFonts w:ascii="Calibri" w:hAnsi="Calibri"/>
          <w:i/>
          <w:color w:val="000000"/>
        </w:rPr>
        <w:t>Zertifizierungsverfahren</w:t>
      </w:r>
      <w:r w:rsidR="00531B4F" w:rsidRPr="000F70BB">
        <w:rPr>
          <w:rFonts w:ascii="Calibri" w:hAnsi="Calibri"/>
          <w:i/>
          <w:color w:val="000000"/>
        </w:rPr>
        <w:t xml:space="preserve"> hat uns </w:t>
      </w:r>
      <w:r w:rsidR="0036175D" w:rsidRPr="000F70BB">
        <w:rPr>
          <w:rFonts w:ascii="Calibri" w:hAnsi="Calibri"/>
          <w:i/>
          <w:color w:val="000000"/>
        </w:rPr>
        <w:t xml:space="preserve">aber </w:t>
      </w:r>
      <w:r w:rsidR="00531B4F" w:rsidRPr="000F70BB">
        <w:rPr>
          <w:rFonts w:ascii="Calibri" w:hAnsi="Calibri"/>
          <w:i/>
          <w:color w:val="000000"/>
        </w:rPr>
        <w:t xml:space="preserve">dazu ermutigt, genauer hinzusehen und unsere Angebote im Sinne der </w:t>
      </w:r>
      <w:r w:rsidR="0036175D" w:rsidRPr="000F70BB">
        <w:rPr>
          <w:rFonts w:ascii="Calibri" w:hAnsi="Calibri"/>
          <w:i/>
          <w:color w:val="000000"/>
        </w:rPr>
        <w:t>Familienorientierung weiterzuentwickeln</w:t>
      </w:r>
      <w:r w:rsidR="00531B4F" w:rsidRPr="000F70BB">
        <w:rPr>
          <w:rFonts w:ascii="Calibri" w:hAnsi="Calibri"/>
          <w:i/>
          <w:color w:val="000000"/>
        </w:rPr>
        <w:t>. In den Zeiten der wachsenden Anforderungen an die Familien freuen wir uns, dass wir unsere Mitarbeitenden bei die</w:t>
      </w:r>
      <w:r w:rsidR="0036175D" w:rsidRPr="000F70BB">
        <w:rPr>
          <w:rFonts w:ascii="Calibri" w:hAnsi="Calibri"/>
          <w:i/>
          <w:color w:val="000000"/>
        </w:rPr>
        <w:t>ser Aufgabe unterstützen können. Das Ev. G</w:t>
      </w:r>
      <w:r w:rsidR="00531B4F" w:rsidRPr="000F70BB">
        <w:rPr>
          <w:rFonts w:ascii="Calibri" w:hAnsi="Calibri"/>
          <w:i/>
          <w:color w:val="000000"/>
        </w:rPr>
        <w:t xml:space="preserve">ütesiegel </w:t>
      </w:r>
      <w:r w:rsidR="0036175D" w:rsidRPr="000F70BB">
        <w:rPr>
          <w:rFonts w:ascii="Calibri" w:hAnsi="Calibri"/>
          <w:i/>
          <w:color w:val="000000"/>
        </w:rPr>
        <w:t xml:space="preserve">Familienorientierung sehen wir </w:t>
      </w:r>
      <w:r w:rsidR="00531B4F" w:rsidRPr="000F70BB">
        <w:rPr>
          <w:rFonts w:ascii="Calibri" w:hAnsi="Calibri"/>
          <w:i/>
          <w:color w:val="000000"/>
        </w:rPr>
        <w:t>als ein gutes</w:t>
      </w:r>
      <w:bookmarkStart w:id="0" w:name="_GoBack"/>
      <w:bookmarkEnd w:id="0"/>
      <w:r w:rsidR="00531B4F" w:rsidRPr="000F70BB">
        <w:rPr>
          <w:rFonts w:ascii="Calibri" w:hAnsi="Calibri"/>
          <w:i/>
          <w:color w:val="000000"/>
        </w:rPr>
        <w:t xml:space="preserve"> Instrument der Personalbindung und Personalgewinnung.</w:t>
      </w:r>
      <w:r w:rsidR="0007793F" w:rsidRPr="000F70BB">
        <w:rPr>
          <w:rFonts w:ascii="Calibri" w:hAnsi="Calibri"/>
          <w:i/>
          <w:color w:val="000000"/>
        </w:rPr>
        <w:t>“</w:t>
      </w:r>
    </w:p>
    <w:p w:rsidR="0007793F" w:rsidRDefault="007B2F75" w:rsidP="000F70BB">
      <w:pPr>
        <w:spacing w:after="0" w:line="252" w:lineRule="auto"/>
        <w:jc w:val="both"/>
      </w:pPr>
      <w:r w:rsidRPr="0007793F">
        <w:t xml:space="preserve">Julia Lukaszewicz, Abteilungsleitung Kindertagesstätten, </w:t>
      </w:r>
      <w:r w:rsidR="0007793F" w:rsidRPr="0007793F">
        <w:t>Kirchenkreisverband Berlin Süd-West</w:t>
      </w:r>
    </w:p>
    <w:p w:rsidR="0007793F" w:rsidRPr="0007793F" w:rsidRDefault="00A30328" w:rsidP="000F70BB">
      <w:pPr>
        <w:spacing w:after="0" w:line="252" w:lineRule="auto"/>
        <w:jc w:val="both"/>
      </w:pPr>
      <w:hyperlink r:id="rId12" w:history="1">
        <w:r w:rsidR="0007793F" w:rsidRPr="0007793F">
          <w:rPr>
            <w:rStyle w:val="Hyperlink"/>
          </w:rPr>
          <w:t>www.kva-bsw.de</w:t>
        </w:r>
      </w:hyperlink>
    </w:p>
    <w:p w:rsidR="00C1529C" w:rsidRDefault="00C1529C" w:rsidP="000F70BB">
      <w:pPr>
        <w:spacing w:after="0" w:line="252" w:lineRule="auto"/>
        <w:jc w:val="both"/>
      </w:pPr>
    </w:p>
    <w:p w:rsidR="000F70BB" w:rsidRDefault="000F70BB" w:rsidP="000F70BB">
      <w:pPr>
        <w:spacing w:after="0" w:line="252" w:lineRule="auto"/>
        <w:jc w:val="both"/>
        <w:rPr>
          <w:i/>
        </w:rPr>
      </w:pPr>
    </w:p>
    <w:p w:rsidR="000F70BB" w:rsidRPr="0007793F" w:rsidRDefault="000F70BB" w:rsidP="000F70BB">
      <w:pPr>
        <w:spacing w:line="252" w:lineRule="auto"/>
        <w:jc w:val="both"/>
        <w:rPr>
          <w:rFonts w:ascii="Calibri" w:hAnsi="Calibri"/>
          <w:i/>
          <w:color w:val="000000"/>
        </w:rPr>
      </w:pPr>
      <w:r w:rsidRPr="0007793F">
        <w:rPr>
          <w:rFonts w:ascii="Calibri" w:hAnsi="Calibri"/>
          <w:i/>
          <w:color w:val="000000"/>
        </w:rPr>
        <w:lastRenderedPageBreak/>
        <w:t> „Besonders erfreulich ist die positive Dynamik, die während der bereichsübergreifenden Zusammenarbeit in der Projektgruppe entstanden ist. Das Thema familienorientiertes Führen ist weiter in den Fokus der Arbeit und der Zusammenarbeit der Berliner Stadtmission gerückt.“</w:t>
      </w:r>
    </w:p>
    <w:p w:rsidR="000F70BB" w:rsidRPr="0007793F" w:rsidRDefault="000F70BB" w:rsidP="000F70BB">
      <w:pPr>
        <w:spacing w:after="0" w:line="252" w:lineRule="auto"/>
        <w:jc w:val="both"/>
        <w:rPr>
          <w:rFonts w:ascii="Calibri" w:hAnsi="Calibri"/>
          <w:i/>
          <w:color w:val="000000"/>
        </w:rPr>
      </w:pPr>
      <w:r w:rsidRPr="0007793F">
        <w:rPr>
          <w:rFonts w:ascii="Calibri" w:hAnsi="Calibri"/>
          <w:color w:val="000000"/>
        </w:rPr>
        <w:t>Annika Meyer, Projektleitung</w:t>
      </w:r>
      <w:r>
        <w:rPr>
          <w:rFonts w:ascii="Calibri" w:hAnsi="Calibri"/>
          <w:color w:val="000000"/>
        </w:rPr>
        <w:t>,</w:t>
      </w:r>
      <w:r w:rsidRPr="0007793F">
        <w:rPr>
          <w:rFonts w:ascii="Calibri" w:hAnsi="Calibri"/>
          <w:color w:val="000000"/>
        </w:rPr>
        <w:t xml:space="preserve"> Verein der Berliner Stadtmission</w:t>
      </w:r>
    </w:p>
    <w:p w:rsidR="000F70BB" w:rsidRDefault="00A30328" w:rsidP="000F70BB">
      <w:pPr>
        <w:spacing w:after="0" w:line="252" w:lineRule="auto"/>
        <w:jc w:val="both"/>
        <w:rPr>
          <w:rStyle w:val="Hyperlink"/>
        </w:rPr>
      </w:pPr>
      <w:hyperlink r:id="rId13" w:history="1">
        <w:r w:rsidR="000F70BB" w:rsidRPr="0007793F">
          <w:rPr>
            <w:rStyle w:val="Hyperlink"/>
          </w:rPr>
          <w:t>www.berliner-stadtmission.de</w:t>
        </w:r>
      </w:hyperlink>
    </w:p>
    <w:p w:rsidR="000F70BB" w:rsidRDefault="000F70BB" w:rsidP="000F70BB">
      <w:pPr>
        <w:spacing w:after="0" w:line="252" w:lineRule="auto"/>
        <w:jc w:val="both"/>
        <w:rPr>
          <w:i/>
        </w:rPr>
      </w:pPr>
    </w:p>
    <w:p w:rsidR="000F70BB" w:rsidRDefault="000F70BB" w:rsidP="000F70BB">
      <w:pPr>
        <w:spacing w:after="0" w:line="252" w:lineRule="auto"/>
        <w:jc w:val="both"/>
        <w:rPr>
          <w:i/>
        </w:rPr>
      </w:pPr>
    </w:p>
    <w:p w:rsidR="0007793F" w:rsidRPr="000F70BB" w:rsidRDefault="0007793F" w:rsidP="000F70BB">
      <w:pPr>
        <w:spacing w:line="252" w:lineRule="auto"/>
        <w:jc w:val="both"/>
        <w:rPr>
          <w:rFonts w:ascii="Calibri" w:hAnsi="Calibri"/>
          <w:i/>
          <w:color w:val="000000"/>
        </w:rPr>
      </w:pPr>
      <w:r w:rsidRPr="000F70BB">
        <w:rPr>
          <w:rFonts w:ascii="Calibri" w:hAnsi="Calibri"/>
          <w:i/>
          <w:color w:val="000000"/>
        </w:rPr>
        <w:t>„</w:t>
      </w:r>
      <w:r w:rsidR="00C561F3" w:rsidRPr="000F70BB">
        <w:rPr>
          <w:rFonts w:ascii="Calibri" w:hAnsi="Calibri"/>
          <w:i/>
          <w:color w:val="000000"/>
        </w:rPr>
        <w:t>Das Zertifizierungsverfahren zum Evangelischen Gütesiegel Familienorientierung bietet uns als Organisation eine fundierte Basis, nachhaltige Standards an Maßnahmen zu entwickeln, die genau unserem Bedarf bzw. dem unserer Mitarbeitenden entsprechen. Die klar definierten Kriterien bilden einen transparenten Rahmen und geben gleichzeitig hilfreiche Impulse, wo die berühmte Betriebsblindheit bisher ohne Zertifizierungsverfahren unsere Überlegungen beendete. Dadurch können wir die Organisationsreife in diesem Bereich zielgerichtet evaluieren und Prozesse festlegen, besser zu werden und ein gemeinsames Verständnis zu entwickeln. Das stärkt uns als attraktive Arbeitgeberin nach außen genauso wie unsere organisationale Kultur nach innen. Damit ist dieses Gütesiegel mehr als ein Ergebnisnachweis. Es ist ein Auftrag, dem wir uns zukünftig gern weiter stellen werden.</w:t>
      </w:r>
      <w:r w:rsidRPr="000F70BB">
        <w:rPr>
          <w:rFonts w:ascii="Calibri" w:hAnsi="Calibri"/>
          <w:i/>
          <w:color w:val="000000"/>
        </w:rPr>
        <w:t>“</w:t>
      </w:r>
    </w:p>
    <w:p w:rsidR="00C561F3" w:rsidRPr="0007793F" w:rsidRDefault="00585E44" w:rsidP="000F70BB">
      <w:pPr>
        <w:spacing w:after="0" w:line="252" w:lineRule="auto"/>
        <w:jc w:val="both"/>
      </w:pPr>
      <w:r w:rsidRPr="0007793F">
        <w:rPr>
          <w:color w:val="000000"/>
          <w:lang w:eastAsia="de-DE"/>
        </w:rPr>
        <w:t>Christina S. Lumper</w:t>
      </w:r>
      <w:r w:rsidRPr="0007793F">
        <w:t>, Vorstand</w:t>
      </w:r>
      <w:r w:rsidR="000F70BB">
        <w:t xml:space="preserve">, </w:t>
      </w:r>
      <w:r w:rsidRPr="0007793F">
        <w:t>Stiftung Diakonie-Sozialwerk Lausitz</w:t>
      </w:r>
    </w:p>
    <w:p w:rsidR="0007793F" w:rsidRPr="0007793F" w:rsidRDefault="00A30328" w:rsidP="000F70BB">
      <w:pPr>
        <w:spacing w:after="0" w:line="252" w:lineRule="auto"/>
        <w:jc w:val="both"/>
        <w:rPr>
          <w:u w:val="single"/>
        </w:rPr>
      </w:pPr>
      <w:hyperlink r:id="rId14" w:history="1">
        <w:r w:rsidR="0007793F" w:rsidRPr="0007793F">
          <w:rPr>
            <w:rStyle w:val="Hyperlink"/>
          </w:rPr>
          <w:t>www.dsw-lausitz.de</w:t>
        </w:r>
      </w:hyperlink>
    </w:p>
    <w:p w:rsidR="00531B4F" w:rsidRDefault="00531B4F" w:rsidP="000F70BB">
      <w:pPr>
        <w:spacing w:after="0" w:line="252" w:lineRule="auto"/>
        <w:jc w:val="both"/>
        <w:rPr>
          <w:b/>
        </w:rPr>
      </w:pPr>
    </w:p>
    <w:p w:rsidR="0007793F" w:rsidRPr="0007793F" w:rsidRDefault="0007793F" w:rsidP="000F70BB">
      <w:pPr>
        <w:spacing w:after="0" w:line="252" w:lineRule="auto"/>
        <w:jc w:val="both"/>
        <w:rPr>
          <w:b/>
        </w:rPr>
      </w:pPr>
    </w:p>
    <w:p w:rsidR="0007793F" w:rsidRPr="000F70BB" w:rsidRDefault="00585E44" w:rsidP="000F70BB">
      <w:pPr>
        <w:spacing w:line="252" w:lineRule="auto"/>
        <w:jc w:val="both"/>
        <w:rPr>
          <w:rFonts w:ascii="Calibri" w:hAnsi="Calibri"/>
          <w:i/>
          <w:color w:val="000000"/>
        </w:rPr>
      </w:pPr>
      <w:r w:rsidRPr="000F70BB">
        <w:rPr>
          <w:rFonts w:ascii="Calibri" w:hAnsi="Calibri"/>
          <w:i/>
          <w:color w:val="000000"/>
        </w:rPr>
        <w:t>„</w:t>
      </w:r>
      <w:r w:rsidR="00B456E4" w:rsidRPr="000F70BB">
        <w:rPr>
          <w:rFonts w:ascii="Calibri" w:hAnsi="Calibri"/>
          <w:i/>
          <w:color w:val="000000"/>
        </w:rPr>
        <w:t>Es ist erstaunlich und interessant, wie ‚Familienorientierung‘ in unterschiedlichen Lebenssituation von Mitarbeitenden definiert wird und dass der Begriff längst nicht mehr Vater, Mutter, Kind, Oma und Opa allein umfasst.</w:t>
      </w:r>
      <w:r w:rsidRPr="000F70BB">
        <w:rPr>
          <w:rFonts w:ascii="Calibri" w:hAnsi="Calibri"/>
          <w:i/>
          <w:color w:val="000000"/>
        </w:rPr>
        <w:t>“</w:t>
      </w:r>
    </w:p>
    <w:p w:rsidR="00531B4F" w:rsidRPr="0007793F" w:rsidRDefault="0007793F" w:rsidP="000F70BB">
      <w:pPr>
        <w:spacing w:after="0" w:line="252" w:lineRule="auto"/>
        <w:jc w:val="both"/>
      </w:pPr>
      <w:r>
        <w:t xml:space="preserve">Pfarrerin </w:t>
      </w:r>
      <w:r w:rsidR="00585E44" w:rsidRPr="0007793F">
        <w:t>Antje Marklein, Superintendentin</w:t>
      </w:r>
      <w:r w:rsidR="000F70BB">
        <w:t>,</w:t>
      </w:r>
      <w:r w:rsidR="00585E44" w:rsidRPr="0007793F">
        <w:t xml:space="preserve"> Kirchenkreis Ronnenberg</w:t>
      </w:r>
    </w:p>
    <w:p w:rsidR="0007793F" w:rsidRPr="0007793F" w:rsidRDefault="00A30328" w:rsidP="000F70BB">
      <w:pPr>
        <w:spacing w:after="0" w:line="252" w:lineRule="auto"/>
        <w:jc w:val="both"/>
      </w:pPr>
      <w:hyperlink r:id="rId15" w:history="1">
        <w:r w:rsidR="0007793F" w:rsidRPr="0007793F">
          <w:rPr>
            <w:rStyle w:val="Hyperlink"/>
          </w:rPr>
          <w:t>www.kirchenkreis-ronnenberg.de/kirchenkreis/kirchenkreisamt</w:t>
        </w:r>
      </w:hyperlink>
    </w:p>
    <w:p w:rsidR="00585E44" w:rsidRPr="0007793F" w:rsidRDefault="00585E44" w:rsidP="000F70BB">
      <w:pPr>
        <w:spacing w:after="0" w:line="252" w:lineRule="auto"/>
        <w:jc w:val="both"/>
        <w:rPr>
          <w:b/>
        </w:rPr>
      </w:pPr>
    </w:p>
    <w:p w:rsidR="000F70BB" w:rsidRDefault="000F70BB" w:rsidP="000F70BB">
      <w:pPr>
        <w:spacing w:after="200" w:line="276" w:lineRule="auto"/>
        <w:jc w:val="both"/>
        <w:rPr>
          <w:rFonts w:ascii="Calibri" w:hAnsi="Calibri"/>
          <w:color w:val="000000"/>
        </w:rPr>
      </w:pPr>
    </w:p>
    <w:sectPr w:rsidR="000F70BB" w:rsidSect="000F70BB">
      <w:headerReference w:type="default" r:id="rId16"/>
      <w:footerReference w:type="default" r:id="rId17"/>
      <w:pgSz w:w="11906" w:h="16838"/>
      <w:pgMar w:top="1417" w:right="1417" w:bottom="1134" w:left="1417" w:header="70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F3" w:rsidRDefault="00C561F3" w:rsidP="00C561F3">
      <w:pPr>
        <w:spacing w:after="0" w:line="240" w:lineRule="auto"/>
      </w:pPr>
      <w:r>
        <w:separator/>
      </w:r>
    </w:p>
  </w:endnote>
  <w:endnote w:type="continuationSeparator" w:id="0">
    <w:p w:rsidR="00C561F3" w:rsidRDefault="00C561F3" w:rsidP="00C5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BB" w:rsidRDefault="000F70BB" w:rsidP="00C2786E">
    <w:pPr>
      <w:pStyle w:val="Fuzeile"/>
      <w:ind w:right="110"/>
      <w:jc w:val="right"/>
      <w:rPr>
        <w:sz w:val="20"/>
        <w:szCs w:val="20"/>
      </w:rPr>
    </w:pPr>
  </w:p>
  <w:p w:rsidR="00C2786E" w:rsidRPr="00C2786E" w:rsidRDefault="000F70BB" w:rsidP="00C2786E">
    <w:pPr>
      <w:pStyle w:val="Fuzeile"/>
      <w:ind w:right="110"/>
      <w:jc w:val="right"/>
      <w:rPr>
        <w:sz w:val="20"/>
        <w:szCs w:val="20"/>
      </w:rPr>
    </w:pPr>
    <w:r>
      <w:rPr>
        <w:sz w:val="20"/>
        <w:szCs w:val="20"/>
      </w:rPr>
      <w:t xml:space="preserve">Stand </w:t>
    </w:r>
    <w:r w:rsidR="00A30328">
      <w:rPr>
        <w:sz w:val="20"/>
        <w:szCs w:val="20"/>
      </w:rPr>
      <w:t>Oktober 2019</w:t>
    </w:r>
    <w:r w:rsidR="00C2786E" w:rsidRPr="0056192A">
      <w:rPr>
        <w:sz w:val="20"/>
        <w:szCs w:val="20"/>
      </w:rPr>
      <w:tab/>
    </w:r>
    <w:sdt>
      <w:sdtPr>
        <w:rPr>
          <w:sz w:val="20"/>
          <w:szCs w:val="20"/>
        </w:rPr>
        <w:id w:val="863408372"/>
        <w:docPartObj>
          <w:docPartGallery w:val="Page Numbers (Bottom of Page)"/>
          <w:docPartUnique/>
        </w:docPartObj>
      </w:sdtPr>
      <w:sdtEndPr/>
      <w:sdtContent>
        <w:r w:rsidR="00C2786E" w:rsidRPr="0056192A">
          <w:rPr>
            <w:sz w:val="20"/>
            <w:szCs w:val="20"/>
          </w:rPr>
          <w:tab/>
        </w:r>
        <w:r w:rsidR="00C2786E" w:rsidRPr="0056192A">
          <w:rPr>
            <w:sz w:val="20"/>
            <w:szCs w:val="20"/>
          </w:rPr>
          <w:fldChar w:fldCharType="begin"/>
        </w:r>
        <w:r w:rsidR="00C2786E" w:rsidRPr="0056192A">
          <w:rPr>
            <w:sz w:val="20"/>
            <w:szCs w:val="20"/>
          </w:rPr>
          <w:instrText>PAGE   \* MERGEFORMAT</w:instrText>
        </w:r>
        <w:r w:rsidR="00C2786E" w:rsidRPr="0056192A">
          <w:rPr>
            <w:sz w:val="20"/>
            <w:szCs w:val="20"/>
          </w:rPr>
          <w:fldChar w:fldCharType="separate"/>
        </w:r>
        <w:r w:rsidR="00A30328">
          <w:rPr>
            <w:noProof/>
            <w:sz w:val="20"/>
            <w:szCs w:val="20"/>
          </w:rPr>
          <w:t>1</w:t>
        </w:r>
        <w:r w:rsidR="00C2786E" w:rsidRPr="0056192A">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F3" w:rsidRDefault="00C561F3" w:rsidP="00C561F3">
      <w:pPr>
        <w:spacing w:after="0" w:line="240" w:lineRule="auto"/>
      </w:pPr>
      <w:r>
        <w:separator/>
      </w:r>
    </w:p>
  </w:footnote>
  <w:footnote w:type="continuationSeparator" w:id="0">
    <w:p w:rsidR="00C561F3" w:rsidRDefault="00C561F3" w:rsidP="00C56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1F3" w:rsidRPr="00100C9D" w:rsidRDefault="00C561F3" w:rsidP="00C561F3">
    <w:pPr>
      <w:snapToGrid w:val="0"/>
      <w:spacing w:after="0"/>
      <w:rPr>
        <w:b/>
        <w:sz w:val="20"/>
        <w:szCs w:val="20"/>
      </w:rPr>
    </w:pPr>
    <w:r>
      <w:rPr>
        <w:noProof/>
        <w:lang w:eastAsia="de-DE"/>
      </w:rPr>
      <w:drawing>
        <wp:anchor distT="0" distB="0" distL="114300" distR="114300" simplePos="0" relativeHeight="251658240" behindDoc="0" locked="0" layoutInCell="1" allowOverlap="1" wp14:anchorId="633FD305" wp14:editId="228F5C15">
          <wp:simplePos x="0" y="0"/>
          <wp:positionH relativeFrom="column">
            <wp:posOffset>4825144</wp:posOffset>
          </wp:positionH>
          <wp:positionV relativeFrom="paragraph">
            <wp:posOffset>-131527</wp:posOffset>
          </wp:positionV>
          <wp:extent cx="707666" cy="533226"/>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ütesiegel-2019-ohne-Zertifizier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760" cy="534050"/>
                  </a:xfrm>
                  <a:prstGeom prst="rect">
                    <a:avLst/>
                  </a:prstGeom>
                </pic:spPr>
              </pic:pic>
            </a:graphicData>
          </a:graphic>
          <wp14:sizeRelH relativeFrom="page">
            <wp14:pctWidth>0</wp14:pctWidth>
          </wp14:sizeRelH>
          <wp14:sizeRelV relativeFrom="page">
            <wp14:pctHeight>0</wp14:pctHeight>
          </wp14:sizeRelV>
        </wp:anchor>
      </w:drawing>
    </w:r>
  </w:p>
  <w:p w:rsidR="00B456E4" w:rsidRPr="0017627F" w:rsidRDefault="00B456E4" w:rsidP="0007793F">
    <w:pPr>
      <w:tabs>
        <w:tab w:val="left" w:pos="2454"/>
      </w:tabs>
      <w:snapToGrid w:val="0"/>
      <w:spacing w:after="0"/>
      <w:rPr>
        <w:sz w:val="20"/>
        <w:szCs w:val="20"/>
      </w:rPr>
    </w:pPr>
  </w:p>
  <w:p w:rsidR="00C561F3" w:rsidRDefault="00C561F3">
    <w:pPr>
      <w:pStyle w:val="Kopfzeile"/>
    </w:pPr>
  </w:p>
  <w:p w:rsidR="000F70BB" w:rsidRDefault="000F70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47ABA"/>
    <w:multiLevelType w:val="hybridMultilevel"/>
    <w:tmpl w:val="EC44A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472BE7"/>
    <w:multiLevelType w:val="hybridMultilevel"/>
    <w:tmpl w:val="CD967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12"/>
    <w:rsid w:val="00004DC6"/>
    <w:rsid w:val="00007C1A"/>
    <w:rsid w:val="00030BC1"/>
    <w:rsid w:val="0007793F"/>
    <w:rsid w:val="000F6184"/>
    <w:rsid w:val="000F70BB"/>
    <w:rsid w:val="001B522A"/>
    <w:rsid w:val="001E72C2"/>
    <w:rsid w:val="00200466"/>
    <w:rsid w:val="00255ADB"/>
    <w:rsid w:val="00322E2D"/>
    <w:rsid w:val="0036175D"/>
    <w:rsid w:val="00391137"/>
    <w:rsid w:val="003A5BCA"/>
    <w:rsid w:val="003B5BF9"/>
    <w:rsid w:val="00423B36"/>
    <w:rsid w:val="00443A8E"/>
    <w:rsid w:val="004E3A2B"/>
    <w:rsid w:val="004F054D"/>
    <w:rsid w:val="00531B4F"/>
    <w:rsid w:val="00570428"/>
    <w:rsid w:val="00585E44"/>
    <w:rsid w:val="006F64CE"/>
    <w:rsid w:val="007B2F75"/>
    <w:rsid w:val="007B38D2"/>
    <w:rsid w:val="00852A0E"/>
    <w:rsid w:val="00892012"/>
    <w:rsid w:val="00964CD8"/>
    <w:rsid w:val="00A30328"/>
    <w:rsid w:val="00A31BA5"/>
    <w:rsid w:val="00AA021C"/>
    <w:rsid w:val="00AC30AE"/>
    <w:rsid w:val="00AC6309"/>
    <w:rsid w:val="00B456E4"/>
    <w:rsid w:val="00B8528F"/>
    <w:rsid w:val="00BB2335"/>
    <w:rsid w:val="00BD3F9C"/>
    <w:rsid w:val="00BD5967"/>
    <w:rsid w:val="00C1529C"/>
    <w:rsid w:val="00C2786E"/>
    <w:rsid w:val="00C561F3"/>
    <w:rsid w:val="00CD443D"/>
    <w:rsid w:val="00CE2ECB"/>
    <w:rsid w:val="00D94B33"/>
    <w:rsid w:val="00DE52EE"/>
    <w:rsid w:val="00F547BF"/>
    <w:rsid w:val="00FA1E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E6A8A9"/>
  <w15:docId w15:val="{DBE3A90E-7847-4667-AE07-F174E08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4CE"/>
    <w:pPr>
      <w:spacing w:after="120" w:line="257"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1BA5"/>
    <w:pPr>
      <w:ind w:left="720"/>
      <w:contextualSpacing/>
    </w:pPr>
  </w:style>
  <w:style w:type="character" w:styleId="Hyperlink">
    <w:name w:val="Hyperlink"/>
    <w:basedOn w:val="Absatz-Standardschriftart"/>
    <w:uiPriority w:val="99"/>
    <w:unhideWhenUsed/>
    <w:rsid w:val="00531B4F"/>
    <w:rPr>
      <w:color w:val="0000FF" w:themeColor="hyperlink"/>
      <w:u w:val="single"/>
    </w:rPr>
  </w:style>
  <w:style w:type="paragraph" w:styleId="Kopfzeile">
    <w:name w:val="header"/>
    <w:basedOn w:val="Standard"/>
    <w:link w:val="KopfzeileZchn"/>
    <w:uiPriority w:val="99"/>
    <w:unhideWhenUsed/>
    <w:rsid w:val="00C561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61F3"/>
  </w:style>
  <w:style w:type="paragraph" w:styleId="Fuzeile">
    <w:name w:val="footer"/>
    <w:basedOn w:val="Standard"/>
    <w:link w:val="FuzeileZchn"/>
    <w:uiPriority w:val="99"/>
    <w:unhideWhenUsed/>
    <w:rsid w:val="00C561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1F3"/>
  </w:style>
  <w:style w:type="paragraph" w:styleId="Sprechblasentext">
    <w:name w:val="Balloon Text"/>
    <w:basedOn w:val="Standard"/>
    <w:link w:val="SprechblasentextZchn"/>
    <w:uiPriority w:val="99"/>
    <w:semiHidden/>
    <w:unhideWhenUsed/>
    <w:rsid w:val="00C561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61F3"/>
    <w:rPr>
      <w:rFonts w:ascii="Tahoma" w:hAnsi="Tahoma" w:cs="Tahoma"/>
      <w:sz w:val="16"/>
      <w:szCs w:val="16"/>
    </w:rPr>
  </w:style>
  <w:style w:type="character" w:styleId="Platzhaltertext">
    <w:name w:val="Placeholder Text"/>
    <w:basedOn w:val="Absatz-Standardschriftart"/>
    <w:uiPriority w:val="99"/>
    <w:semiHidden/>
    <w:rsid w:val="00C2786E"/>
    <w:rPr>
      <w:color w:val="808080"/>
    </w:rPr>
  </w:style>
  <w:style w:type="paragraph" w:styleId="StandardWeb">
    <w:name w:val="Normal (Web)"/>
    <w:basedOn w:val="Standard"/>
    <w:uiPriority w:val="99"/>
    <w:semiHidden/>
    <w:unhideWhenUsed/>
    <w:rsid w:val="00BB2335"/>
    <w:pPr>
      <w:spacing w:after="0" w:line="240" w:lineRule="auto"/>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694">
      <w:bodyDiv w:val="1"/>
      <w:marLeft w:val="0"/>
      <w:marRight w:val="0"/>
      <w:marTop w:val="0"/>
      <w:marBottom w:val="0"/>
      <w:divBdr>
        <w:top w:val="none" w:sz="0" w:space="0" w:color="auto"/>
        <w:left w:val="none" w:sz="0" w:space="0" w:color="auto"/>
        <w:bottom w:val="none" w:sz="0" w:space="0" w:color="auto"/>
        <w:right w:val="none" w:sz="0" w:space="0" w:color="auto"/>
      </w:divBdr>
    </w:div>
    <w:div w:id="427972910">
      <w:bodyDiv w:val="1"/>
      <w:marLeft w:val="0"/>
      <w:marRight w:val="0"/>
      <w:marTop w:val="0"/>
      <w:marBottom w:val="0"/>
      <w:divBdr>
        <w:top w:val="none" w:sz="0" w:space="0" w:color="auto"/>
        <w:left w:val="none" w:sz="0" w:space="0" w:color="auto"/>
        <w:bottom w:val="none" w:sz="0" w:space="0" w:color="auto"/>
        <w:right w:val="none" w:sz="0" w:space="0" w:color="auto"/>
      </w:divBdr>
    </w:div>
    <w:div w:id="934441032">
      <w:bodyDiv w:val="1"/>
      <w:marLeft w:val="0"/>
      <w:marRight w:val="0"/>
      <w:marTop w:val="0"/>
      <w:marBottom w:val="0"/>
      <w:divBdr>
        <w:top w:val="none" w:sz="0" w:space="0" w:color="auto"/>
        <w:left w:val="none" w:sz="0" w:space="0" w:color="auto"/>
        <w:bottom w:val="none" w:sz="0" w:space="0" w:color="auto"/>
        <w:right w:val="none" w:sz="0" w:space="0" w:color="auto"/>
      </w:divBdr>
    </w:div>
    <w:div w:id="945698727">
      <w:bodyDiv w:val="1"/>
      <w:marLeft w:val="0"/>
      <w:marRight w:val="0"/>
      <w:marTop w:val="0"/>
      <w:marBottom w:val="0"/>
      <w:divBdr>
        <w:top w:val="none" w:sz="0" w:space="0" w:color="auto"/>
        <w:left w:val="none" w:sz="0" w:space="0" w:color="auto"/>
        <w:bottom w:val="none" w:sz="0" w:space="0" w:color="auto"/>
        <w:right w:val="none" w:sz="0" w:space="0" w:color="auto"/>
      </w:divBdr>
    </w:div>
    <w:div w:id="1422600681">
      <w:bodyDiv w:val="1"/>
      <w:marLeft w:val="0"/>
      <w:marRight w:val="0"/>
      <w:marTop w:val="0"/>
      <w:marBottom w:val="0"/>
      <w:divBdr>
        <w:top w:val="none" w:sz="0" w:space="0" w:color="auto"/>
        <w:left w:val="none" w:sz="0" w:space="0" w:color="auto"/>
        <w:bottom w:val="none" w:sz="0" w:space="0" w:color="auto"/>
        <w:right w:val="none" w:sz="0" w:space="0" w:color="auto"/>
      </w:divBdr>
    </w:div>
    <w:div w:id="1435440521">
      <w:bodyDiv w:val="1"/>
      <w:marLeft w:val="0"/>
      <w:marRight w:val="0"/>
      <w:marTop w:val="0"/>
      <w:marBottom w:val="0"/>
      <w:divBdr>
        <w:top w:val="none" w:sz="0" w:space="0" w:color="auto"/>
        <w:left w:val="none" w:sz="0" w:space="0" w:color="auto"/>
        <w:bottom w:val="none" w:sz="0" w:space="0" w:color="auto"/>
        <w:right w:val="none" w:sz="0" w:space="0" w:color="auto"/>
      </w:divBdr>
    </w:div>
    <w:div w:id="2006397148">
      <w:bodyDiv w:val="1"/>
      <w:marLeft w:val="0"/>
      <w:marRight w:val="0"/>
      <w:marTop w:val="0"/>
      <w:marBottom w:val="0"/>
      <w:divBdr>
        <w:top w:val="none" w:sz="0" w:space="0" w:color="auto"/>
        <w:left w:val="none" w:sz="0" w:space="0" w:color="auto"/>
        <w:bottom w:val="none" w:sz="0" w:space="0" w:color="auto"/>
        <w:right w:val="none" w:sz="0" w:space="0" w:color="auto"/>
      </w:divBdr>
    </w:div>
    <w:div w:id="21278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chenbezirk-loebau-zittau.de/" TargetMode="External"/><Relationship Id="rId13" Type="http://schemas.openxmlformats.org/officeDocument/2006/relationships/hyperlink" Target="http://www.berliner-stadtmissio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va-bsw.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zi-berlin.de" TargetMode="External"/><Relationship Id="rId5" Type="http://schemas.openxmlformats.org/officeDocument/2006/relationships/webSettings" Target="webSettings.xml"/><Relationship Id="rId15" Type="http://schemas.openxmlformats.org/officeDocument/2006/relationships/hyperlink" Target="http://www.kirchenkreis-ronnenberg.de/kirchenkreis/kirchenkreisamt" TargetMode="External"/><Relationship Id="rId10" Type="http://schemas.openxmlformats.org/officeDocument/2006/relationships/hyperlink" Target="http://www.evdiak.d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erliner-stadtmission.de" TargetMode="External"/><Relationship Id="rId14" Type="http://schemas.openxmlformats.org/officeDocument/2006/relationships/hyperlink" Target="http://www.dsw-lausi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32"/>
    <w:rsid w:val="00742A32"/>
    <w:rsid w:val="00D543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2A32"/>
    <w:rPr>
      <w:color w:val="808080"/>
    </w:rPr>
  </w:style>
  <w:style w:type="paragraph" w:customStyle="1" w:styleId="5BED84700FAC45798A3CBB513E1B4D83">
    <w:name w:val="5BED84700FAC45798A3CBB513E1B4D83"/>
    <w:rsid w:val="00742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2019-10-02T00:00:00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7D6476FA</Template>
  <TotalTime>0</TotalTime>
  <Pages>2</Pages>
  <Words>609</Words>
  <Characters>3842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franziska.woellert</dc:creator>
  <cp:lastModifiedBy>franziska.woellert</cp:lastModifiedBy>
  <cp:revision>6</cp:revision>
  <cp:lastPrinted>2019-10-02T07:28:00Z</cp:lastPrinted>
  <dcterms:created xsi:type="dcterms:W3CDTF">2019-10-02T07:14:00Z</dcterms:created>
  <dcterms:modified xsi:type="dcterms:W3CDTF">2020-01-20T12:36:00Z</dcterms:modified>
</cp:coreProperties>
</file>